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82AF" w14:textId="27F3443D" w:rsidR="00ED15EF" w:rsidRDefault="00ED15EF" w:rsidP="00ED15EF">
      <w:pPr>
        <w:rPr>
          <w:b/>
        </w:rPr>
      </w:pPr>
      <w:r>
        <w:rPr>
          <w:b/>
        </w:rPr>
        <w:t xml:space="preserve">RESOLUTION # </w:t>
      </w:r>
      <w:r w:rsidR="00C71254">
        <w:rPr>
          <w:b/>
        </w:rPr>
        <w:t>2025-01</w:t>
      </w:r>
    </w:p>
    <w:p w14:paraId="64A63DAD" w14:textId="77777777" w:rsidR="00ED15EF" w:rsidRDefault="00ED15EF" w:rsidP="00ED15EF">
      <w:pPr>
        <w:rPr>
          <w:b/>
        </w:rPr>
      </w:pPr>
    </w:p>
    <w:p w14:paraId="58990856" w14:textId="4B901E55" w:rsidR="00ED15EF" w:rsidRDefault="00ED15EF" w:rsidP="00ED15EF">
      <w:pPr>
        <w:rPr>
          <w:b/>
        </w:rPr>
      </w:pPr>
      <w:r>
        <w:rPr>
          <w:b/>
        </w:rPr>
        <w:t xml:space="preserve">CITY OF </w:t>
      </w:r>
      <w:r w:rsidR="00C71254">
        <w:rPr>
          <w:b/>
        </w:rPr>
        <w:t>SANDERSVILLE</w:t>
      </w:r>
      <w:r>
        <w:rPr>
          <w:b/>
        </w:rPr>
        <w:tab/>
      </w:r>
      <w:r>
        <w:rPr>
          <w:b/>
        </w:rPr>
        <w:tab/>
      </w:r>
    </w:p>
    <w:p w14:paraId="01E1BA11" w14:textId="77777777" w:rsidR="00ED15EF" w:rsidRDefault="00ED15EF" w:rsidP="00ED15EF">
      <w:pPr>
        <w:rPr>
          <w:b/>
        </w:rPr>
      </w:pPr>
    </w:p>
    <w:p w14:paraId="4BABC417" w14:textId="77777777" w:rsidR="00ED15EF" w:rsidRDefault="00ED15EF" w:rsidP="00ED15EF">
      <w:pPr>
        <w:rPr>
          <w:b/>
        </w:rPr>
      </w:pPr>
    </w:p>
    <w:p w14:paraId="178E7CC1" w14:textId="7C987E37" w:rsidR="00ED15EF" w:rsidRDefault="00ED15EF" w:rsidP="00ED15EF">
      <w:pPr>
        <w:jc w:val="center"/>
        <w:rPr>
          <w:b/>
        </w:rPr>
      </w:pPr>
      <w:r>
        <w:rPr>
          <w:b/>
        </w:rPr>
        <w:t xml:space="preserve">A RESOLUTION </w:t>
      </w:r>
      <w:r w:rsidR="00A97253">
        <w:rPr>
          <w:b/>
        </w:rPr>
        <w:t>IN</w:t>
      </w:r>
      <w:r>
        <w:rPr>
          <w:b/>
        </w:rPr>
        <w:t xml:space="preserve"> SUPPORT </w:t>
      </w:r>
      <w:r w:rsidR="00A97253">
        <w:rPr>
          <w:b/>
        </w:rPr>
        <w:t>OF A</w:t>
      </w:r>
      <w:r>
        <w:rPr>
          <w:b/>
        </w:rPr>
        <w:t xml:space="preserve"> 2025 FLOST </w:t>
      </w:r>
      <w:r w:rsidR="00A97253">
        <w:rPr>
          <w:b/>
        </w:rPr>
        <w:t>REFERENDUM IN WASHINGTON COUNTY</w:t>
      </w:r>
      <w:r w:rsidR="00B07528">
        <w:rPr>
          <w:b/>
        </w:rPr>
        <w:t>, GA</w:t>
      </w:r>
      <w:r w:rsidR="00A97253">
        <w:rPr>
          <w:b/>
        </w:rPr>
        <w:t xml:space="preserve"> AND AUTHORIZATION TO ENTER INTO A FLOST </w:t>
      </w:r>
      <w:r>
        <w:rPr>
          <w:b/>
        </w:rPr>
        <w:t xml:space="preserve">INTERGOVERNMENTAL AGREEMENT </w:t>
      </w:r>
      <w:r w:rsidR="00B07528">
        <w:rPr>
          <w:b/>
        </w:rPr>
        <w:t>WITH WASHINGTON COUNTY, GA</w:t>
      </w:r>
    </w:p>
    <w:p w14:paraId="5054ACCA" w14:textId="77777777" w:rsidR="00ED15EF" w:rsidRDefault="00ED15EF" w:rsidP="00ED15EF">
      <w:pPr>
        <w:rPr>
          <w:b/>
        </w:rPr>
      </w:pPr>
    </w:p>
    <w:p w14:paraId="5B758F75" w14:textId="77777777" w:rsidR="00ED15EF" w:rsidRDefault="00ED15EF" w:rsidP="00ED15EF">
      <w:pPr>
        <w:rPr>
          <w:b/>
        </w:rPr>
      </w:pPr>
    </w:p>
    <w:p w14:paraId="480D5FAF" w14:textId="15D0011C" w:rsidR="00ED15EF" w:rsidRDefault="00ED15EF" w:rsidP="00ED15EF">
      <w:pPr>
        <w:spacing w:line="480" w:lineRule="auto"/>
        <w:ind w:firstLine="720"/>
        <w:jc w:val="both"/>
      </w:pPr>
      <w:r>
        <w:rPr>
          <w:b/>
        </w:rPr>
        <w:t>WHEREAS</w:t>
      </w:r>
      <w:r>
        <w:t>, O.C.G.A. § 48-8-109.31 (d)(1)(A) authorizes the levy of</w:t>
      </w:r>
      <w:r w:rsidR="00ED5A42">
        <w:t xml:space="preserve"> up to</w:t>
      </w:r>
      <w:r>
        <w:t xml:space="preserve"> a one percent County Special Floating Local Option Sales Tax (the "FLOST") within the special district of the County for the exclusive purpose of property tax relief; and</w:t>
      </w:r>
    </w:p>
    <w:p w14:paraId="2CD89438" w14:textId="7BFC89F2" w:rsidR="00B07528" w:rsidRDefault="00B07528" w:rsidP="00B07528">
      <w:pPr>
        <w:spacing w:line="480" w:lineRule="auto"/>
        <w:ind w:firstLine="720"/>
        <w:jc w:val="both"/>
      </w:pPr>
      <w:r>
        <w:rPr>
          <w:b/>
        </w:rPr>
        <w:t>WHEREAS</w:t>
      </w:r>
      <w:r>
        <w:t xml:space="preserve">, </w:t>
      </w:r>
      <w:r w:rsidR="00DD67D0">
        <w:t xml:space="preserve">the City of Sandersville (“Sandersville”), the </w:t>
      </w:r>
      <w:r>
        <w:t xml:space="preserve">County and qualified Municipalities were invited to meet to discuss </w:t>
      </w:r>
      <w:r w:rsidR="008A7E31">
        <w:t>a</w:t>
      </w:r>
      <w:r>
        <w:t xml:space="preserve"> </w:t>
      </w:r>
      <w:r w:rsidR="008A7E31">
        <w:t xml:space="preserve">proposed </w:t>
      </w:r>
      <w:r>
        <w:t xml:space="preserve">FLOST referendum </w:t>
      </w:r>
      <w:r w:rsidR="008A7E31">
        <w:t xml:space="preserve">to be held </w:t>
      </w:r>
      <w:r>
        <w:t xml:space="preserve">on the </w:t>
      </w:r>
      <w:r w:rsidRPr="004D717D">
        <w:t>18th day</w:t>
      </w:r>
      <w:r w:rsidRPr="004D717D">
        <w:rPr>
          <w:vertAlign w:val="superscript"/>
        </w:rPr>
        <w:t xml:space="preserve"> </w:t>
      </w:r>
      <w:r w:rsidRPr="004D717D">
        <w:t>of March, 2025</w:t>
      </w:r>
      <w:r>
        <w:t xml:space="preserve">; And </w:t>
      </w:r>
    </w:p>
    <w:p w14:paraId="2294839C" w14:textId="04C609DD" w:rsidR="00A97253" w:rsidRDefault="00A97253" w:rsidP="00A97253">
      <w:pPr>
        <w:pStyle w:val="BodyText"/>
        <w:spacing w:before="1" w:after="0" w:line="480" w:lineRule="auto"/>
        <w:ind w:left="108" w:right="116" w:firstLine="612"/>
        <w:jc w:val="both"/>
      </w:pPr>
      <w:r w:rsidRPr="00F57D08">
        <w:rPr>
          <w:b/>
          <w:bCs/>
        </w:rPr>
        <w:t>WHEREAS</w:t>
      </w:r>
      <w:r w:rsidR="008A7E31">
        <w:rPr>
          <w:b/>
          <w:bCs/>
        </w:rPr>
        <w:t>,</w:t>
      </w:r>
      <w:r w:rsidRPr="00F060F4">
        <w:t xml:space="preserve"> </w:t>
      </w:r>
      <w:r>
        <w:t>Sandersville</w:t>
      </w:r>
      <w:r w:rsidRPr="00F060F4">
        <w:t xml:space="preserve"> desire</w:t>
      </w:r>
      <w:r>
        <w:t>s</w:t>
      </w:r>
      <w:r w:rsidRPr="00F060F4">
        <w:t xml:space="preserve"> to impose a FLOST within the Special Taxing District</w:t>
      </w:r>
      <w:r w:rsidRPr="00F060F4">
        <w:rPr>
          <w:spacing w:val="-15"/>
        </w:rPr>
        <w:t xml:space="preserve"> </w:t>
      </w:r>
      <w:r w:rsidRPr="00F060F4">
        <w:t>which</w:t>
      </w:r>
      <w:r w:rsidRPr="00F060F4">
        <w:rPr>
          <w:spacing w:val="-15"/>
        </w:rPr>
        <w:t xml:space="preserve"> </w:t>
      </w:r>
      <w:r w:rsidRPr="00F060F4">
        <w:t>requires</w:t>
      </w:r>
      <w:r w:rsidRPr="00F060F4">
        <w:rPr>
          <w:spacing w:val="-15"/>
        </w:rPr>
        <w:t xml:space="preserve"> </w:t>
      </w:r>
      <w:r>
        <w:rPr>
          <w:spacing w:val="-15"/>
        </w:rPr>
        <w:t xml:space="preserve">Sandersville </w:t>
      </w:r>
      <w:r w:rsidRPr="00F060F4">
        <w:t>entering</w:t>
      </w:r>
      <w:r w:rsidRPr="00F060F4">
        <w:rPr>
          <w:spacing w:val="-15"/>
        </w:rPr>
        <w:t xml:space="preserve"> </w:t>
      </w:r>
      <w:r w:rsidRPr="00F060F4">
        <w:t>into</w:t>
      </w:r>
      <w:r w:rsidRPr="00F060F4">
        <w:rPr>
          <w:spacing w:val="-15"/>
        </w:rPr>
        <w:t xml:space="preserve"> </w:t>
      </w:r>
      <w:r w:rsidRPr="00F060F4">
        <w:t>an</w:t>
      </w:r>
      <w:r w:rsidRPr="00F060F4">
        <w:rPr>
          <w:spacing w:val="-15"/>
        </w:rPr>
        <w:t xml:space="preserve"> </w:t>
      </w:r>
      <w:r>
        <w:t>I</w:t>
      </w:r>
      <w:r w:rsidRPr="00F060F4">
        <w:t>ntergovernmental</w:t>
      </w:r>
      <w:r w:rsidRPr="00F060F4">
        <w:rPr>
          <w:spacing w:val="-14"/>
        </w:rPr>
        <w:t xml:space="preserve"> </w:t>
      </w:r>
      <w:r>
        <w:t>A</w:t>
      </w:r>
      <w:r w:rsidRPr="00F060F4">
        <w:t>greement</w:t>
      </w:r>
      <w:r w:rsidRPr="00F060F4">
        <w:rPr>
          <w:spacing w:val="-15"/>
        </w:rPr>
        <w:t xml:space="preserve"> </w:t>
      </w:r>
      <w:r>
        <w:rPr>
          <w:spacing w:val="-15"/>
        </w:rPr>
        <w:t xml:space="preserve">with Washington County </w:t>
      </w:r>
      <w:r w:rsidRPr="00F060F4">
        <w:t>calling</w:t>
      </w:r>
      <w:r w:rsidRPr="00F060F4">
        <w:rPr>
          <w:spacing w:val="-15"/>
        </w:rPr>
        <w:t xml:space="preserve"> </w:t>
      </w:r>
      <w:r w:rsidRPr="00F060F4">
        <w:t>for</w:t>
      </w:r>
      <w:r w:rsidRPr="00F060F4">
        <w:rPr>
          <w:spacing w:val="-15"/>
        </w:rPr>
        <w:t xml:space="preserve"> </w:t>
      </w:r>
      <w:r w:rsidRPr="00F060F4">
        <w:t>a</w:t>
      </w:r>
      <w:r w:rsidRPr="00F060F4">
        <w:rPr>
          <w:spacing w:val="-14"/>
        </w:rPr>
        <w:t xml:space="preserve"> </w:t>
      </w:r>
      <w:r w:rsidRPr="00F060F4">
        <w:t>FLOST</w:t>
      </w:r>
      <w:r w:rsidRPr="00F060F4">
        <w:rPr>
          <w:spacing w:val="-15"/>
        </w:rPr>
        <w:t xml:space="preserve"> </w:t>
      </w:r>
      <w:r w:rsidRPr="00F060F4">
        <w:t>and</w:t>
      </w:r>
      <w:r w:rsidRPr="00F060F4">
        <w:rPr>
          <w:spacing w:val="-15"/>
        </w:rPr>
        <w:t xml:space="preserve"> </w:t>
      </w:r>
      <w:r w:rsidRPr="00F060F4">
        <w:t>specifying the proposed rate of the tax (</w:t>
      </w:r>
      <w:r w:rsidRPr="00F060F4">
        <w:rPr>
          <w:i/>
        </w:rPr>
        <w:t>between 0.05% and 1.0%</w:t>
      </w:r>
      <w:r w:rsidRPr="00F060F4">
        <w:t>), the proposed maximum period of time that the tax is to be levied (</w:t>
      </w:r>
      <w:r w:rsidRPr="00F060F4">
        <w:rPr>
          <w:i/>
        </w:rPr>
        <w:t>up to five years</w:t>
      </w:r>
      <w:r w:rsidRPr="00F060F4">
        <w:t>), and the proposed allocation and distribution of the tax among the eligible political subdivisions; and</w:t>
      </w:r>
    </w:p>
    <w:p w14:paraId="2CA273C3" w14:textId="377D7F39" w:rsidR="00B07528" w:rsidRDefault="00B07528" w:rsidP="00B07528">
      <w:pPr>
        <w:pStyle w:val="BodyText"/>
        <w:spacing w:after="0" w:line="480" w:lineRule="auto"/>
        <w:ind w:firstLine="720"/>
        <w:jc w:val="both"/>
      </w:pPr>
      <w:r w:rsidRPr="008B33FA">
        <w:rPr>
          <w:b/>
          <w:bCs/>
        </w:rPr>
        <w:t>WHEREAS</w:t>
      </w:r>
      <w:r w:rsidR="008A7E31">
        <w:rPr>
          <w:b/>
          <w:bCs/>
        </w:rPr>
        <w:t>,</w:t>
      </w:r>
      <w:r>
        <w:rPr>
          <w:b/>
          <w:bCs/>
        </w:rPr>
        <w:t xml:space="preserve"> </w:t>
      </w:r>
      <w:r>
        <w:t>Sandersville</w:t>
      </w:r>
      <w:r w:rsidRPr="00F060F4">
        <w:rPr>
          <w:spacing w:val="-11"/>
        </w:rPr>
        <w:t xml:space="preserve"> </w:t>
      </w:r>
      <w:r w:rsidRPr="00F060F4">
        <w:t>desire</w:t>
      </w:r>
      <w:r>
        <w:t>s</w:t>
      </w:r>
      <w:r w:rsidRPr="00F060F4">
        <w:rPr>
          <w:spacing w:val="-12"/>
        </w:rPr>
        <w:t xml:space="preserve"> </w:t>
      </w:r>
      <w:r w:rsidR="008A7E31">
        <w:rPr>
          <w:spacing w:val="-12"/>
        </w:rPr>
        <w:t xml:space="preserve">to </w:t>
      </w:r>
      <w:r>
        <w:t>enter into an</w:t>
      </w:r>
      <w:r w:rsidRPr="00F060F4">
        <w:rPr>
          <w:spacing w:val="-9"/>
        </w:rPr>
        <w:t xml:space="preserve"> </w:t>
      </w:r>
      <w:r w:rsidRPr="00F060F4">
        <w:t>agreement</w:t>
      </w:r>
      <w:r w:rsidRPr="00F060F4">
        <w:rPr>
          <w:spacing w:val="-11"/>
        </w:rPr>
        <w:t xml:space="preserve"> </w:t>
      </w:r>
      <w:r>
        <w:rPr>
          <w:spacing w:val="-11"/>
        </w:rPr>
        <w:t xml:space="preserve">with Washington County </w:t>
      </w:r>
      <w:r w:rsidRPr="00F060F4">
        <w:t>to</w:t>
      </w:r>
      <w:r w:rsidRPr="00F060F4">
        <w:rPr>
          <w:spacing w:val="-11"/>
        </w:rPr>
        <w:t xml:space="preserve"> </w:t>
      </w:r>
      <w:r w:rsidRPr="00F060F4">
        <w:t>meet</w:t>
      </w:r>
      <w:r w:rsidRPr="00F060F4">
        <w:rPr>
          <w:spacing w:val="-11"/>
        </w:rPr>
        <w:t xml:space="preserve"> </w:t>
      </w:r>
      <w:r w:rsidRPr="00F060F4">
        <w:t>the</w:t>
      </w:r>
      <w:r w:rsidRPr="00F060F4">
        <w:rPr>
          <w:spacing w:val="-10"/>
        </w:rPr>
        <w:t xml:space="preserve"> </w:t>
      </w:r>
      <w:r w:rsidRPr="00F060F4">
        <w:t>requirements</w:t>
      </w:r>
      <w:r w:rsidRPr="00F060F4">
        <w:rPr>
          <w:spacing w:val="-11"/>
        </w:rPr>
        <w:t xml:space="preserve"> </w:t>
      </w:r>
      <w:r w:rsidRPr="00F060F4">
        <w:t>of</w:t>
      </w:r>
      <w:r w:rsidRPr="00F060F4">
        <w:rPr>
          <w:spacing w:val="-9"/>
        </w:rPr>
        <w:t xml:space="preserve"> </w:t>
      </w:r>
      <w:r w:rsidRPr="00F060F4">
        <w:rPr>
          <w:spacing w:val="-2"/>
        </w:rPr>
        <w:t>O.C.G.A.</w:t>
      </w:r>
      <w:r>
        <w:rPr>
          <w:spacing w:val="-2"/>
        </w:rPr>
        <w:t xml:space="preserve"> </w:t>
      </w:r>
      <w:r w:rsidRPr="00F060F4">
        <w:t>§§</w:t>
      </w:r>
      <w:r w:rsidRPr="00F060F4">
        <w:rPr>
          <w:spacing w:val="-1"/>
        </w:rPr>
        <w:t xml:space="preserve"> </w:t>
      </w:r>
      <w:r w:rsidRPr="00F060F4">
        <w:t>48-8-109.31(d) and</w:t>
      </w:r>
      <w:r w:rsidRPr="00F060F4">
        <w:rPr>
          <w:spacing w:val="-1"/>
        </w:rPr>
        <w:t xml:space="preserve"> </w:t>
      </w:r>
      <w:r w:rsidRPr="00F060F4">
        <w:t>48-8-109.32;</w:t>
      </w:r>
      <w:r w:rsidRPr="00F060F4">
        <w:rPr>
          <w:spacing w:val="-1"/>
        </w:rPr>
        <w:t xml:space="preserve"> </w:t>
      </w:r>
      <w:r w:rsidRPr="00F060F4">
        <w:rPr>
          <w:spacing w:val="-5"/>
        </w:rPr>
        <w:t>and</w:t>
      </w:r>
    </w:p>
    <w:p w14:paraId="16EB9BE2" w14:textId="43C0AA54" w:rsidR="00ED15EF" w:rsidRDefault="00ED15EF" w:rsidP="00ED15EF">
      <w:pPr>
        <w:spacing w:line="480" w:lineRule="auto"/>
        <w:ind w:firstLine="720"/>
        <w:jc w:val="both"/>
        <w:rPr>
          <w:i/>
        </w:rPr>
      </w:pPr>
      <w:r>
        <w:rPr>
          <w:b/>
        </w:rPr>
        <w:t>WHEREAS</w:t>
      </w:r>
      <w:r>
        <w:t xml:space="preserve">, it is the intention of </w:t>
      </w:r>
      <w:r w:rsidR="00B07528">
        <w:t>Sandersville, the</w:t>
      </w:r>
      <w:r>
        <w:t xml:space="preserve"> County and all the municipalities to comply in all respects with O.C.G.A. § 48-8-</w:t>
      </w:r>
      <w:r w:rsidR="00752761">
        <w:t>109.31 (d)</w:t>
      </w:r>
      <w:r w:rsidR="00B07528">
        <w:t>, and other related provision</w:t>
      </w:r>
      <w:r w:rsidR="008A7E31">
        <w:t>s</w:t>
      </w:r>
      <w:r w:rsidR="00B07528">
        <w:t>,</w:t>
      </w:r>
      <w:r>
        <w:t xml:space="preserve"> and </w:t>
      </w:r>
      <w:r w:rsidR="00B07528">
        <w:t xml:space="preserve">to comply with </w:t>
      </w:r>
      <w:r>
        <w:t>all provisions of th</w:t>
      </w:r>
      <w:r w:rsidR="00B07528">
        <w:t>e</w:t>
      </w:r>
      <w:r w:rsidR="00752761">
        <w:t xml:space="preserve"> FLOST Intergovernmental</w:t>
      </w:r>
      <w:r>
        <w:t xml:space="preserve"> Agreement</w:t>
      </w:r>
      <w:r>
        <w:rPr>
          <w:i/>
        </w:rPr>
        <w:t xml:space="preserve">.; </w:t>
      </w:r>
      <w:r>
        <w:t>and</w:t>
      </w:r>
      <w:r>
        <w:rPr>
          <w:i/>
        </w:rPr>
        <w:t xml:space="preserve"> </w:t>
      </w:r>
    </w:p>
    <w:p w14:paraId="67C7E24C" w14:textId="26DA9BF2" w:rsidR="00ED15EF" w:rsidRDefault="00ED15EF" w:rsidP="00ED15EF">
      <w:pPr>
        <w:spacing w:line="480" w:lineRule="auto"/>
        <w:ind w:firstLine="720"/>
        <w:jc w:val="both"/>
        <w:rPr>
          <w:b/>
        </w:rPr>
      </w:pPr>
      <w:r>
        <w:rPr>
          <w:b/>
        </w:rPr>
        <w:t>WHEREAS</w:t>
      </w:r>
      <w:r>
        <w:t xml:space="preserve">, </w:t>
      </w:r>
      <w:r w:rsidR="00DD67D0">
        <w:t>Sandersville’s</w:t>
      </w:r>
      <w:r w:rsidR="00752761">
        <w:t xml:space="preserve"> property tax payers</w:t>
      </w:r>
      <w:r>
        <w:t xml:space="preserve"> </w:t>
      </w:r>
      <w:r w:rsidR="00ED5A42">
        <w:t>may</w:t>
      </w:r>
      <w:r>
        <w:t xml:space="preserve"> benefit from an affirmative vote for </w:t>
      </w:r>
      <w:r w:rsidR="00752761">
        <w:t>F</w:t>
      </w:r>
      <w:r>
        <w:t>LOST in 20</w:t>
      </w:r>
      <w:r w:rsidR="00752761">
        <w:t>2</w:t>
      </w:r>
      <w:r>
        <w:t>5.</w:t>
      </w:r>
      <w:r>
        <w:rPr>
          <w:b/>
        </w:rPr>
        <w:t xml:space="preserve"> </w:t>
      </w:r>
    </w:p>
    <w:p w14:paraId="7A417C76" w14:textId="3B810185" w:rsidR="00ED15EF" w:rsidRDefault="00ED15EF" w:rsidP="00ED15EF">
      <w:pPr>
        <w:spacing w:line="480" w:lineRule="auto"/>
        <w:ind w:firstLine="720"/>
        <w:jc w:val="both"/>
      </w:pPr>
      <w:r>
        <w:rPr>
          <w:b/>
        </w:rPr>
        <w:lastRenderedPageBreak/>
        <w:t>NOW THEREFORE</w:t>
      </w:r>
      <w:r>
        <w:t xml:space="preserve">, </w:t>
      </w:r>
      <w:r w:rsidRPr="00D252D3">
        <w:rPr>
          <w:b/>
        </w:rPr>
        <w:t>BE IT RESOLVED</w:t>
      </w:r>
      <w:r>
        <w:t xml:space="preserve"> by the Mayor and City Council of </w:t>
      </w:r>
      <w:r w:rsidR="00C71254">
        <w:t>SANDERSVILLE</w:t>
      </w:r>
      <w:r>
        <w:t>, Georgia a</w:t>
      </w:r>
      <w:r w:rsidR="00752761">
        <w:t>grees to the</w:t>
      </w:r>
      <w:r>
        <w:t xml:space="preserve"> follow</w:t>
      </w:r>
      <w:r w:rsidR="00752761">
        <w:t>ing</w:t>
      </w:r>
      <w:r>
        <w:t xml:space="preserve">: </w:t>
      </w:r>
    </w:p>
    <w:p w14:paraId="3FBDE64D" w14:textId="23EC9A97" w:rsidR="005A747B" w:rsidRDefault="00ED15EF" w:rsidP="005A747B">
      <w:pPr>
        <w:spacing w:line="480" w:lineRule="auto"/>
        <w:ind w:hanging="720"/>
        <w:jc w:val="both"/>
      </w:pPr>
      <w:r>
        <w:tab/>
      </w:r>
      <w:r>
        <w:tab/>
      </w:r>
      <w:r w:rsidRPr="00ED516F">
        <w:rPr>
          <w:b/>
        </w:rPr>
        <w:t xml:space="preserve">Section </w:t>
      </w:r>
      <w:r>
        <w:rPr>
          <w:b/>
        </w:rPr>
        <w:t>1</w:t>
      </w:r>
      <w:r w:rsidRPr="00ED516F">
        <w:rPr>
          <w:b/>
        </w:rPr>
        <w:t>.</w:t>
      </w:r>
      <w:r>
        <w:t xml:space="preserve">  </w:t>
      </w:r>
      <w:r w:rsidR="005A747B">
        <w:t xml:space="preserve">SANDERSVILLE is authorized to enter into an Intergovernmental Agreement with Washington County, GA </w:t>
      </w:r>
      <w:r w:rsidR="005A747B" w:rsidRPr="00F060F4">
        <w:t xml:space="preserve">to </w:t>
      </w:r>
      <w:r w:rsidR="00DD67D0">
        <w:t xml:space="preserve">outline and initiate the process to </w:t>
      </w:r>
      <w:r w:rsidR="005A747B" w:rsidRPr="00F060F4">
        <w:t>impose a FLOST within the Special Taxing District</w:t>
      </w:r>
      <w:r w:rsidR="00DD67D0">
        <w:t>.</w:t>
      </w:r>
    </w:p>
    <w:p w14:paraId="5A5F7327" w14:textId="5AA462B4" w:rsidR="00ED15EF" w:rsidRDefault="005A747B" w:rsidP="005A747B">
      <w:pPr>
        <w:spacing w:line="480" w:lineRule="auto"/>
        <w:ind w:firstLine="720"/>
        <w:jc w:val="both"/>
      </w:pPr>
      <w:r>
        <w:rPr>
          <w:b/>
          <w:bCs/>
        </w:rPr>
        <w:t>Section 2.</w:t>
      </w:r>
      <w:r>
        <w:t xml:space="preserve"> </w:t>
      </w:r>
      <w:r w:rsidR="006F5B2F">
        <w:t xml:space="preserve"> </w:t>
      </w:r>
      <w:r w:rsidR="00C71254">
        <w:t>SANDERSVILLE</w:t>
      </w:r>
      <w:r w:rsidR="00ED15EF">
        <w:t xml:space="preserve"> agrees to </w:t>
      </w:r>
      <w:r w:rsidR="00ED15EF" w:rsidRPr="00ED516F">
        <w:t>maintain accurate records</w:t>
      </w:r>
      <w:r w:rsidR="00ED15EF">
        <w:t xml:space="preserve"> concerning the receipt of </w:t>
      </w:r>
      <w:r w:rsidR="00752761">
        <w:t>F</w:t>
      </w:r>
      <w:r w:rsidR="00ED15EF">
        <w:t xml:space="preserve">LOST proceeds and </w:t>
      </w:r>
      <w:r w:rsidR="00752761">
        <w:t>ensure that all proceeds</w:t>
      </w:r>
      <w:r w:rsidR="00ED15EF">
        <w:t xml:space="preserve"> </w:t>
      </w:r>
      <w:r w:rsidR="00752761">
        <w:t>will be used exclusively for property tax relief</w:t>
      </w:r>
      <w:r w:rsidR="00EE1612">
        <w:t>.</w:t>
      </w:r>
    </w:p>
    <w:p w14:paraId="1AD18D04" w14:textId="6BB35A84" w:rsidR="00ED15EF" w:rsidRDefault="00ED15EF" w:rsidP="00ED15EF">
      <w:pPr>
        <w:spacing w:line="480" w:lineRule="auto"/>
        <w:ind w:firstLine="720"/>
        <w:jc w:val="both"/>
      </w:pPr>
      <w:r w:rsidRPr="00ED516F">
        <w:rPr>
          <w:b/>
        </w:rPr>
        <w:t xml:space="preserve">Section </w:t>
      </w:r>
      <w:r w:rsidR="00752761">
        <w:rPr>
          <w:b/>
        </w:rPr>
        <w:t>2</w:t>
      </w:r>
      <w:r w:rsidRPr="00ED516F">
        <w:rPr>
          <w:b/>
        </w:rPr>
        <w:t>.</w:t>
      </w:r>
      <w:r>
        <w:t xml:space="preserve"> </w:t>
      </w:r>
      <w:r w:rsidR="00C71254">
        <w:t>SANDERSVILLE</w:t>
      </w:r>
      <w:r>
        <w:t xml:space="preserve"> does hereby declare its full support for the </w:t>
      </w:r>
      <w:r w:rsidR="00752761">
        <w:t>F</w:t>
      </w:r>
      <w:r>
        <w:t xml:space="preserve">LOST </w:t>
      </w:r>
      <w:r w:rsidR="00752761">
        <w:t xml:space="preserve">referendum to be decided by voters of Washington County on the March 18, 2025 FLOST referendum. </w:t>
      </w:r>
    </w:p>
    <w:p w14:paraId="741B90DE" w14:textId="4FE26ED6" w:rsidR="00ED15EF" w:rsidRDefault="00ED15EF" w:rsidP="00ED15EF">
      <w:pPr>
        <w:spacing w:line="480" w:lineRule="auto"/>
        <w:ind w:firstLine="720"/>
        <w:jc w:val="both"/>
      </w:pPr>
      <w:r w:rsidRPr="00ED516F">
        <w:rPr>
          <w:b/>
        </w:rPr>
        <w:t xml:space="preserve">Section </w:t>
      </w:r>
      <w:r w:rsidR="00752761">
        <w:rPr>
          <w:b/>
        </w:rPr>
        <w:t>3</w:t>
      </w:r>
      <w:r w:rsidRPr="00ED516F">
        <w:rPr>
          <w:b/>
        </w:rPr>
        <w:t>.</w:t>
      </w:r>
      <w:r>
        <w:t xml:space="preserve">  This Resolution shall be and remain effective from and after its date of adoption.</w:t>
      </w:r>
    </w:p>
    <w:p w14:paraId="60917A40" w14:textId="478962EE" w:rsidR="00ED15EF" w:rsidRDefault="00ED15EF" w:rsidP="00ED15EF">
      <w:pPr>
        <w:ind w:firstLine="720"/>
        <w:jc w:val="both"/>
      </w:pPr>
      <w:r>
        <w:tab/>
      </w:r>
      <w:r>
        <w:tab/>
      </w:r>
      <w:r>
        <w:tab/>
      </w:r>
      <w:r>
        <w:tab/>
        <w:t xml:space="preserve">                    Adopted this ____ day of ___________, 20</w:t>
      </w:r>
      <w:r w:rsidR="00DD67D0">
        <w:t>25</w:t>
      </w:r>
      <w:r>
        <w:t xml:space="preserve">.              </w:t>
      </w:r>
      <w:r>
        <w:tab/>
      </w:r>
      <w:r>
        <w:tab/>
      </w:r>
      <w:r>
        <w:tab/>
        <w:t xml:space="preserve">                                            </w:t>
      </w:r>
    </w:p>
    <w:p w14:paraId="480BCEC7" w14:textId="77777777" w:rsidR="00ED15EF" w:rsidRDefault="00ED15EF" w:rsidP="00ED15EF">
      <w:pPr>
        <w:ind w:firstLine="720"/>
        <w:jc w:val="both"/>
      </w:pP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</w:t>
      </w:r>
    </w:p>
    <w:p w14:paraId="080886DB" w14:textId="462508D1" w:rsidR="00ED15EF" w:rsidRDefault="00ED15EF" w:rsidP="00ED15EF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CITY OF </w:t>
      </w:r>
      <w:r w:rsidR="00C71254">
        <w:t>SANDERSVILLE</w:t>
      </w:r>
      <w:r>
        <w:t>, GEORGIA.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A2A3BE0" w14:textId="77777777" w:rsidR="00ED15EF" w:rsidRDefault="00ED15EF" w:rsidP="00ED15EF">
      <w:pPr>
        <w:ind w:firstLine="720"/>
        <w:jc w:val="both"/>
      </w:pPr>
      <w:r>
        <w:tab/>
      </w:r>
      <w:r>
        <w:tab/>
      </w:r>
      <w:r>
        <w:tab/>
      </w:r>
    </w:p>
    <w:p w14:paraId="5147E2AE" w14:textId="77777777" w:rsidR="00ED15EF" w:rsidRDefault="00ED15EF" w:rsidP="00ED15EF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By:_</w:t>
      </w:r>
      <w:proofErr w:type="gramEnd"/>
      <w:r>
        <w:t>__________________________________</w:t>
      </w:r>
    </w:p>
    <w:p w14:paraId="4DD0130A" w14:textId="77777777" w:rsidR="00ED15EF" w:rsidRDefault="00ED15EF" w:rsidP="00ED15EF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Mayor</w:t>
      </w:r>
    </w:p>
    <w:p w14:paraId="42773AB4" w14:textId="77777777" w:rsidR="00ED15EF" w:rsidRDefault="00ED15EF" w:rsidP="00ED15EF">
      <w:pPr>
        <w:jc w:val="both"/>
      </w:pPr>
    </w:p>
    <w:p w14:paraId="7313DD96" w14:textId="77777777" w:rsidR="00ED15EF" w:rsidRDefault="00ED15EF" w:rsidP="00ED15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28A74C" w14:textId="77777777" w:rsidR="00ED15EF" w:rsidRDefault="00ED15EF" w:rsidP="00ED15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Attest:_</w:t>
      </w:r>
      <w:proofErr w:type="gramEnd"/>
      <w:r>
        <w:t>_______________________________</w:t>
      </w:r>
    </w:p>
    <w:p w14:paraId="1EA6E65A" w14:textId="77777777" w:rsidR="00ED15EF" w:rsidRDefault="00ED15EF" w:rsidP="00ED15EF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City Clerk</w:t>
      </w:r>
      <w:r>
        <w:tab/>
        <w:t xml:space="preserve">           </w:t>
      </w:r>
      <w:r>
        <w:tab/>
      </w:r>
      <w:r>
        <w:tab/>
      </w:r>
    </w:p>
    <w:p w14:paraId="55BB20D1" w14:textId="77777777" w:rsidR="00DA1CDF" w:rsidRDefault="00DA1CDF"/>
    <w:sectPr w:rsidR="00DA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EF"/>
    <w:rsid w:val="003219CC"/>
    <w:rsid w:val="003B2EE2"/>
    <w:rsid w:val="00434637"/>
    <w:rsid w:val="004D717D"/>
    <w:rsid w:val="005A747B"/>
    <w:rsid w:val="006A240B"/>
    <w:rsid w:val="006F3311"/>
    <w:rsid w:val="006F5B2F"/>
    <w:rsid w:val="00752761"/>
    <w:rsid w:val="008A7E31"/>
    <w:rsid w:val="009A118B"/>
    <w:rsid w:val="00A97253"/>
    <w:rsid w:val="00B07528"/>
    <w:rsid w:val="00B82BF7"/>
    <w:rsid w:val="00BC71BB"/>
    <w:rsid w:val="00C56F2D"/>
    <w:rsid w:val="00C71254"/>
    <w:rsid w:val="00DA1CDF"/>
    <w:rsid w:val="00DD67D0"/>
    <w:rsid w:val="00ED15EF"/>
    <w:rsid w:val="00ED5A42"/>
    <w:rsid w:val="00EE1612"/>
    <w:rsid w:val="00F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6954"/>
  <w15:chartTrackingRefBased/>
  <w15:docId w15:val="{CC30E436-754A-4213-99E7-6E5EA6D2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5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5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5E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5E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5E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5E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5E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5E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5E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5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5E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1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5E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1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5E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1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5E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7253"/>
    <w:pPr>
      <w:widowControl w:val="0"/>
      <w:autoSpaceDE w:val="0"/>
      <w:autoSpaceDN w:val="0"/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A9725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00EE6D25CC44A655CCE8E3F12898" ma:contentTypeVersion="17" ma:contentTypeDescription="Create a new document." ma:contentTypeScope="" ma:versionID="27700a299076335daf458d33f12957da">
  <xsd:schema xmlns:xsd="http://www.w3.org/2001/XMLSchema" xmlns:xs="http://www.w3.org/2001/XMLSchema" xmlns:p="http://schemas.microsoft.com/office/2006/metadata/properties" xmlns:ns2="c4b51a44-856b-438b-bc24-65522b11282a" xmlns:ns3="c31167e6-e47c-412d-bb83-37f6149ec14a" targetNamespace="http://schemas.microsoft.com/office/2006/metadata/properties" ma:root="true" ma:fieldsID="7e42d17f191cb126889e9adfdbd450a2" ns2:_="" ns3:_="">
    <xsd:import namespace="c4b51a44-856b-438b-bc24-65522b11282a"/>
    <xsd:import namespace="c31167e6-e47c-412d-bb83-37f6149ec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51a44-856b-438b-bc24-65522b1128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54c387-bff7-4e3e-a68b-4b74440306e6}" ma:internalName="TaxCatchAll" ma:showField="CatchAllData" ma:web="c4b51a44-856b-438b-bc24-65522b112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67e6-e47c-412d-bb83-37f6149ec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b43a37-bb90-43ff-91c7-5f6795f6e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167e6-e47c-412d-bb83-37f6149ec14a">
      <Terms xmlns="http://schemas.microsoft.com/office/infopath/2007/PartnerControls"/>
    </lcf76f155ced4ddcb4097134ff3c332f>
    <TaxCatchAll xmlns="c4b51a44-856b-438b-bc24-65522b11282a" xsi:nil="true"/>
  </documentManagement>
</p:properties>
</file>

<file path=customXml/itemProps1.xml><?xml version="1.0" encoding="utf-8"?>
<ds:datastoreItem xmlns:ds="http://schemas.openxmlformats.org/officeDocument/2006/customXml" ds:itemID="{44E0613D-F287-4C7A-A11E-55FBFA3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90FED-A92C-4AAA-97BA-D1EA04F9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51a44-856b-438b-bc24-65522b11282a"/>
    <ds:schemaRef ds:uri="c31167e6-e47c-412d-bb83-37f6149e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F5952-CFE4-40DF-8A9E-1F9CA059EA2B}">
  <ds:schemaRefs>
    <ds:schemaRef ds:uri="http://schemas.microsoft.com/office/2006/metadata/properties"/>
    <ds:schemaRef ds:uri="http://schemas.microsoft.com/office/infopath/2007/PartnerControls"/>
    <ds:schemaRef ds:uri="c31167e6-e47c-412d-bb83-37f6149ec14a"/>
    <ds:schemaRef ds:uri="c4b51a44-856b-438b-bc24-65522b112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Moffat</dc:creator>
  <cp:keywords/>
  <dc:description/>
  <cp:lastModifiedBy>Kandice Hartley</cp:lastModifiedBy>
  <cp:revision>2</cp:revision>
  <cp:lastPrinted>2025-01-02T21:28:00Z</cp:lastPrinted>
  <dcterms:created xsi:type="dcterms:W3CDTF">2025-01-15T16:59:00Z</dcterms:created>
  <dcterms:modified xsi:type="dcterms:W3CDTF">2025-01-15T16:59:00Z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0x01010097B500EE6D25CC44A655CCE8E3F12898</vt:lpwstr>
  </property>
  <property fmtid="{D5CDD505-2E9C-101B-9397-08002B2CF9AE}" pid="3" name="MediaServiceImageTags">
    <vt:lpwstr/>
  </property>
</Properties>
</file>